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BB" w:rsidRDefault="00AB6CBB"/>
    <w:p w:rsidR="00AB6CBB" w:rsidRPr="00AB6CBB" w:rsidRDefault="00AB6CBB">
      <w:pPr>
        <w:rPr>
          <w:rFonts w:asciiTheme="minorHAnsi" w:hAnsiTheme="minorHAnsi"/>
          <w:sz w:val="22"/>
          <w:szCs w:val="22"/>
        </w:rPr>
      </w:pPr>
    </w:p>
    <w:p w:rsidR="00536870" w:rsidRDefault="00AB6CBB" w:rsidP="001C0DA5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1C0DA5">
        <w:rPr>
          <w:rFonts w:asciiTheme="minorHAnsi" w:hAnsiTheme="minorHAnsi"/>
          <w:sz w:val="22"/>
          <w:szCs w:val="22"/>
        </w:rPr>
        <w:t xml:space="preserve">Le conseil municipal se tiendra en séance publique </w:t>
      </w:r>
    </w:p>
    <w:p w:rsidR="00536870" w:rsidRDefault="00536870" w:rsidP="001C0DA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1C0DA5" w:rsidRPr="001C0DA5" w:rsidRDefault="00526748" w:rsidP="001C0DA5">
      <w:pPr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Mardi </w:t>
      </w:r>
      <w:r w:rsidR="005A482B">
        <w:rPr>
          <w:rFonts w:ascii="Calibri" w:hAnsi="Calibri"/>
          <w:b/>
          <w:sz w:val="22"/>
          <w:szCs w:val="22"/>
        </w:rPr>
        <w:t xml:space="preserve">28 Janvier 2020 </w:t>
      </w:r>
      <w:r w:rsidR="00310158">
        <w:rPr>
          <w:rFonts w:ascii="Calibri" w:hAnsi="Calibri"/>
          <w:b/>
          <w:sz w:val="22"/>
          <w:szCs w:val="22"/>
        </w:rPr>
        <w:t xml:space="preserve"> </w:t>
      </w:r>
      <w:r w:rsidR="00310158" w:rsidRPr="00E0343F">
        <w:rPr>
          <w:rFonts w:ascii="Calibri" w:hAnsi="Calibri"/>
          <w:b/>
          <w:sz w:val="22"/>
          <w:szCs w:val="22"/>
          <w:u w:val="double"/>
        </w:rPr>
        <w:t xml:space="preserve">à </w:t>
      </w:r>
      <w:r w:rsidR="00D9183E" w:rsidRPr="00E0343F">
        <w:rPr>
          <w:rFonts w:ascii="Calibri" w:hAnsi="Calibri"/>
          <w:b/>
          <w:sz w:val="22"/>
          <w:szCs w:val="22"/>
          <w:u w:val="double"/>
        </w:rPr>
        <w:t>18 h</w:t>
      </w:r>
      <w:r w:rsidR="001C0DA5" w:rsidRPr="001C0DA5">
        <w:rPr>
          <w:rFonts w:ascii="Calibri" w:hAnsi="Calibri"/>
          <w:b/>
          <w:i/>
          <w:sz w:val="22"/>
          <w:szCs w:val="22"/>
          <w:u w:val="double"/>
        </w:rPr>
        <w:t xml:space="preserve"> </w:t>
      </w:r>
      <w:r w:rsidR="001C0DA5" w:rsidRPr="001C0DA5">
        <w:rPr>
          <w:rFonts w:ascii="Calibri" w:hAnsi="Calibri"/>
          <w:b/>
          <w:i/>
          <w:sz w:val="22"/>
          <w:szCs w:val="22"/>
        </w:rPr>
        <w:t xml:space="preserve">Salle du Conseil Municipal </w:t>
      </w:r>
    </w:p>
    <w:p w:rsidR="001C0DA5" w:rsidRPr="001C0DA5" w:rsidRDefault="001C0DA5" w:rsidP="001C0DA5">
      <w:pPr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1C0DA5" w:rsidRPr="001C0DA5" w:rsidRDefault="001C0DA5" w:rsidP="001C0DA5">
      <w:pPr>
        <w:ind w:left="720"/>
        <w:jc w:val="both"/>
        <w:rPr>
          <w:rFonts w:ascii="Calibri" w:hAnsi="Calibri"/>
          <w:b/>
          <w:i/>
          <w:sz w:val="22"/>
          <w:szCs w:val="22"/>
          <w:u w:val="double"/>
        </w:rPr>
      </w:pPr>
    </w:p>
    <w:p w:rsidR="001C0DA5" w:rsidRDefault="001C0DA5" w:rsidP="001C0DA5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1C0DA5">
        <w:rPr>
          <w:rFonts w:ascii="Calibri" w:hAnsi="Calibri"/>
          <w:b/>
          <w:sz w:val="22"/>
          <w:szCs w:val="22"/>
        </w:rPr>
        <w:t>ORDRE DU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C0DA5">
        <w:rPr>
          <w:rFonts w:ascii="Calibri" w:hAnsi="Calibri"/>
          <w:b/>
          <w:sz w:val="22"/>
          <w:szCs w:val="22"/>
        </w:rPr>
        <w:t>JOUR</w:t>
      </w:r>
    </w:p>
    <w:p w:rsidR="00F02EDF" w:rsidRDefault="00F02EDF" w:rsidP="001C0DA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0666E9" w:rsidRPr="000666E9" w:rsidRDefault="000666E9" w:rsidP="000666E9">
      <w:pPr>
        <w:tabs>
          <w:tab w:val="left" w:pos="1260"/>
        </w:tabs>
        <w:ind w:left="720"/>
        <w:jc w:val="both"/>
        <w:rPr>
          <w:rFonts w:ascii="Calibri" w:hAnsi="Calibri"/>
        </w:rPr>
      </w:pPr>
      <w:r w:rsidRPr="000666E9">
        <w:rPr>
          <w:rFonts w:ascii="Calibri" w:hAnsi="Calibri"/>
        </w:rPr>
        <w:t xml:space="preserve">I – </w:t>
      </w:r>
      <w:r w:rsidRPr="000666E9">
        <w:rPr>
          <w:rFonts w:ascii="Calibri" w:hAnsi="Calibri"/>
        </w:rPr>
        <w:tab/>
        <w:t>Appel nominatif des conseillers.</w:t>
      </w:r>
    </w:p>
    <w:p w:rsidR="000666E9" w:rsidRPr="000666E9" w:rsidRDefault="000666E9" w:rsidP="000666E9">
      <w:pPr>
        <w:tabs>
          <w:tab w:val="left" w:pos="1260"/>
        </w:tabs>
        <w:ind w:left="720"/>
        <w:jc w:val="both"/>
        <w:rPr>
          <w:rFonts w:ascii="Calibri" w:hAnsi="Calibri"/>
        </w:rPr>
      </w:pPr>
      <w:r w:rsidRPr="000666E9">
        <w:rPr>
          <w:rFonts w:ascii="Calibri" w:hAnsi="Calibri"/>
        </w:rPr>
        <w:t xml:space="preserve">II – </w:t>
      </w:r>
      <w:r w:rsidRPr="000666E9">
        <w:rPr>
          <w:rFonts w:ascii="Calibri" w:hAnsi="Calibri"/>
        </w:rPr>
        <w:tab/>
        <w:t>Ouverture de la séance.</w:t>
      </w:r>
    </w:p>
    <w:p w:rsidR="000666E9" w:rsidRPr="000666E9" w:rsidRDefault="000666E9" w:rsidP="000666E9">
      <w:pPr>
        <w:tabs>
          <w:tab w:val="left" w:pos="1260"/>
        </w:tabs>
        <w:ind w:left="720"/>
        <w:jc w:val="both"/>
        <w:rPr>
          <w:rFonts w:ascii="Calibri" w:hAnsi="Calibri"/>
        </w:rPr>
      </w:pPr>
      <w:r w:rsidRPr="000666E9">
        <w:rPr>
          <w:rFonts w:ascii="Calibri" w:hAnsi="Calibri"/>
        </w:rPr>
        <w:t xml:space="preserve">III – </w:t>
      </w:r>
      <w:r w:rsidRPr="000666E9">
        <w:rPr>
          <w:rFonts w:ascii="Calibri" w:hAnsi="Calibri"/>
        </w:rPr>
        <w:tab/>
        <w:t>Nomination du secrétaire</w:t>
      </w:r>
    </w:p>
    <w:p w:rsidR="000666E9" w:rsidRPr="000666E9" w:rsidRDefault="000666E9" w:rsidP="000666E9">
      <w:pPr>
        <w:tabs>
          <w:tab w:val="left" w:pos="1260"/>
        </w:tabs>
        <w:ind w:left="720"/>
        <w:jc w:val="both"/>
        <w:rPr>
          <w:rFonts w:ascii="Calibri" w:hAnsi="Calibri"/>
        </w:rPr>
      </w:pPr>
      <w:r w:rsidRPr="000666E9">
        <w:rPr>
          <w:rFonts w:ascii="Calibri" w:hAnsi="Calibri"/>
        </w:rPr>
        <w:t xml:space="preserve">IV - </w:t>
      </w:r>
      <w:r w:rsidRPr="000666E9">
        <w:rPr>
          <w:rFonts w:ascii="Calibri" w:hAnsi="Calibri"/>
        </w:rPr>
        <w:tab/>
        <w:t>Approbation du conseil municipal du 4 Décembre 2019</w:t>
      </w:r>
    </w:p>
    <w:p w:rsidR="000666E9" w:rsidRPr="000666E9" w:rsidRDefault="000666E9" w:rsidP="000666E9">
      <w:pPr>
        <w:tabs>
          <w:tab w:val="left" w:pos="1260"/>
        </w:tabs>
        <w:ind w:left="720"/>
        <w:jc w:val="both"/>
        <w:rPr>
          <w:rFonts w:ascii="Calibri" w:hAnsi="Calibri"/>
        </w:rPr>
      </w:pPr>
      <w:r w:rsidRPr="000666E9">
        <w:rPr>
          <w:rFonts w:ascii="Calibri" w:hAnsi="Calibri"/>
        </w:rPr>
        <w:t xml:space="preserve">V – </w:t>
      </w:r>
      <w:r w:rsidRPr="000666E9">
        <w:rPr>
          <w:rFonts w:ascii="Calibri" w:hAnsi="Calibri"/>
        </w:rPr>
        <w:tab/>
        <w:t xml:space="preserve">Approbation de l’ordre du jour de la séance </w:t>
      </w:r>
    </w:p>
    <w:p w:rsidR="000666E9" w:rsidRPr="000666E9" w:rsidRDefault="000666E9" w:rsidP="000666E9">
      <w:pPr>
        <w:tabs>
          <w:tab w:val="left" w:pos="1260"/>
        </w:tabs>
        <w:ind w:left="720"/>
        <w:jc w:val="both"/>
        <w:rPr>
          <w:rFonts w:ascii="Calibri" w:hAnsi="Calibri"/>
        </w:rPr>
      </w:pP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>Modification tableau des effectifs</w:t>
      </w: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>Création de jardins communaux – Convention redevance d’occupation</w:t>
      </w:r>
    </w:p>
    <w:p w:rsidR="000666E9" w:rsidRPr="000666E9" w:rsidRDefault="000666E9" w:rsidP="000666E9">
      <w:pPr>
        <w:numPr>
          <w:ilvl w:val="0"/>
          <w:numId w:val="1"/>
        </w:numPr>
      </w:pPr>
      <w:r w:rsidRPr="000666E9">
        <w:rPr>
          <w:rFonts w:ascii="Calibri" w:hAnsi="Calibri"/>
        </w:rPr>
        <w:t>Pôle d’échange multimodal autorisation de solliciter une subvention auprès de la Région Occitanie</w:t>
      </w:r>
      <w:r w:rsidRPr="000666E9">
        <w:t>.</w:t>
      </w:r>
    </w:p>
    <w:p w:rsidR="000666E9" w:rsidRPr="000666E9" w:rsidRDefault="000666E9" w:rsidP="000666E9">
      <w:pPr>
        <w:numPr>
          <w:ilvl w:val="0"/>
          <w:numId w:val="1"/>
        </w:numPr>
      </w:pPr>
      <w:r w:rsidRPr="000666E9">
        <w:rPr>
          <w:rFonts w:ascii="Calibri" w:hAnsi="Calibri"/>
        </w:rPr>
        <w:t>Aménagement Route de Nîmes autorisation de solliciter une subvention auprès de la Région Occitanie</w:t>
      </w:r>
      <w:r w:rsidRPr="000666E9">
        <w:t>.</w:t>
      </w: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>Indemnité de conseil allouée à la Trésorière Principale</w:t>
      </w: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 xml:space="preserve">Acompte de subvention CCAS </w:t>
      </w: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>Acompte de subvention Comité des Fêtes</w:t>
      </w: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 xml:space="preserve">Vente d’un terrain communal – parcelle CD 14 </w:t>
      </w:r>
    </w:p>
    <w:p w:rsidR="000666E9" w:rsidRPr="000666E9" w:rsidRDefault="000666E9" w:rsidP="000666E9">
      <w:pPr>
        <w:numPr>
          <w:ilvl w:val="0"/>
          <w:numId w:val="1"/>
        </w:numPr>
        <w:rPr>
          <w:rFonts w:ascii="Calibri" w:hAnsi="Calibri"/>
        </w:rPr>
      </w:pPr>
      <w:r w:rsidRPr="000666E9">
        <w:rPr>
          <w:rFonts w:ascii="Calibri" w:hAnsi="Calibri"/>
        </w:rPr>
        <w:t>Motion sur la défense des traditions camarguaises</w:t>
      </w:r>
    </w:p>
    <w:p w:rsidR="000666E9" w:rsidRPr="000666E9" w:rsidRDefault="000666E9" w:rsidP="000666E9">
      <w:pPr>
        <w:numPr>
          <w:ilvl w:val="0"/>
          <w:numId w:val="1"/>
        </w:numPr>
        <w:jc w:val="both"/>
        <w:rPr>
          <w:rFonts w:ascii="Calibri" w:hAnsi="Calibri"/>
        </w:rPr>
      </w:pPr>
      <w:r w:rsidRPr="000666E9">
        <w:rPr>
          <w:rFonts w:ascii="Calibri" w:hAnsi="Calibri"/>
        </w:rPr>
        <w:t>Information décisions prises par délégation de pouvoir</w:t>
      </w:r>
    </w:p>
    <w:p w:rsidR="00F02EDF" w:rsidRPr="001C0DA5" w:rsidRDefault="00F02EDF" w:rsidP="001C0DA5">
      <w:pPr>
        <w:ind w:left="72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AB6CBB" w:rsidRDefault="00AB6CBB" w:rsidP="00543B58">
      <w:pPr>
        <w:ind w:left="1571"/>
        <w:jc w:val="both"/>
        <w:rPr>
          <w:rFonts w:asciiTheme="minorHAnsi" w:hAnsiTheme="minorHAnsi"/>
          <w:sz w:val="22"/>
          <w:szCs w:val="22"/>
        </w:rPr>
      </w:pPr>
    </w:p>
    <w:p w:rsidR="00A43A1B" w:rsidRDefault="00A43A1B" w:rsidP="00A43A1B">
      <w:pPr>
        <w:tabs>
          <w:tab w:val="left" w:pos="1260"/>
        </w:tabs>
        <w:ind w:left="720"/>
        <w:jc w:val="both"/>
        <w:rPr>
          <w:rFonts w:ascii="Calibri" w:hAnsi="Calibri"/>
        </w:rPr>
      </w:pPr>
    </w:p>
    <w:p w:rsidR="00D54738" w:rsidRDefault="00D54738" w:rsidP="00D54738">
      <w:pPr>
        <w:ind w:left="851"/>
        <w:jc w:val="both"/>
        <w:rPr>
          <w:rFonts w:ascii="Calibri" w:hAnsi="Calibri"/>
        </w:rPr>
      </w:pPr>
    </w:p>
    <w:p w:rsidR="0096582B" w:rsidRDefault="0096582B" w:rsidP="0096582B">
      <w:pPr>
        <w:ind w:left="851"/>
        <w:jc w:val="both"/>
        <w:rPr>
          <w:rFonts w:ascii="Calibri" w:hAnsi="Calibri"/>
        </w:rPr>
      </w:pPr>
    </w:p>
    <w:p w:rsidR="0096582B" w:rsidRDefault="0096582B" w:rsidP="0096582B">
      <w:pPr>
        <w:ind w:left="851"/>
        <w:jc w:val="both"/>
        <w:rPr>
          <w:rFonts w:ascii="Calibri" w:hAnsi="Calibri"/>
        </w:rPr>
      </w:pPr>
    </w:p>
    <w:p w:rsidR="0096582B" w:rsidRPr="00AB6CBB" w:rsidRDefault="0096582B" w:rsidP="00543B58">
      <w:pPr>
        <w:ind w:left="1571"/>
        <w:jc w:val="both"/>
        <w:rPr>
          <w:rFonts w:asciiTheme="minorHAnsi" w:hAnsiTheme="minorHAnsi"/>
          <w:sz w:val="22"/>
          <w:szCs w:val="22"/>
        </w:rPr>
      </w:pPr>
    </w:p>
    <w:sectPr w:rsidR="0096582B" w:rsidRPr="00AB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7571C6C"/>
    <w:multiLevelType w:val="hybridMultilevel"/>
    <w:tmpl w:val="C01EF89E"/>
    <w:lvl w:ilvl="0" w:tplc="B69ABDA6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Calibri" w:hAnsi="Calibri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1">
    <w:nsid w:val="29BE2518"/>
    <w:multiLevelType w:val="hybridMultilevel"/>
    <w:tmpl w:val="F4946E9A"/>
    <w:lvl w:ilvl="0" w:tplc="B69ABDA6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Calibri" w:hAnsi="Calibri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1">
    <w:nsid w:val="74AC4A4B"/>
    <w:multiLevelType w:val="hybridMultilevel"/>
    <w:tmpl w:val="6CBCFB70"/>
    <w:lvl w:ilvl="0" w:tplc="B69ABDA6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ascii="Calibri" w:hAnsi="Calibri" w:hint="default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B"/>
    <w:rsid w:val="00016089"/>
    <w:rsid w:val="000666E9"/>
    <w:rsid w:val="000C3A6D"/>
    <w:rsid w:val="00115C2C"/>
    <w:rsid w:val="001A1870"/>
    <w:rsid w:val="001C0DA5"/>
    <w:rsid w:val="002652CB"/>
    <w:rsid w:val="002A7CDD"/>
    <w:rsid w:val="002B2618"/>
    <w:rsid w:val="002F407B"/>
    <w:rsid w:val="002F6448"/>
    <w:rsid w:val="00310158"/>
    <w:rsid w:val="00312A6A"/>
    <w:rsid w:val="003E0052"/>
    <w:rsid w:val="003E581B"/>
    <w:rsid w:val="00434C45"/>
    <w:rsid w:val="0043595D"/>
    <w:rsid w:val="00447B4D"/>
    <w:rsid w:val="004F46BB"/>
    <w:rsid w:val="00526748"/>
    <w:rsid w:val="00533504"/>
    <w:rsid w:val="00536870"/>
    <w:rsid w:val="00543B58"/>
    <w:rsid w:val="005A482B"/>
    <w:rsid w:val="005A67F9"/>
    <w:rsid w:val="00617991"/>
    <w:rsid w:val="0067782A"/>
    <w:rsid w:val="00816D49"/>
    <w:rsid w:val="00833C6D"/>
    <w:rsid w:val="008874AE"/>
    <w:rsid w:val="008D4FA9"/>
    <w:rsid w:val="00910516"/>
    <w:rsid w:val="00947F7F"/>
    <w:rsid w:val="0096582B"/>
    <w:rsid w:val="00994385"/>
    <w:rsid w:val="009E0E76"/>
    <w:rsid w:val="009E210B"/>
    <w:rsid w:val="00A43A1B"/>
    <w:rsid w:val="00A54EE1"/>
    <w:rsid w:val="00A91718"/>
    <w:rsid w:val="00AB6CBB"/>
    <w:rsid w:val="00BD3967"/>
    <w:rsid w:val="00C11AEA"/>
    <w:rsid w:val="00C619A8"/>
    <w:rsid w:val="00C732DB"/>
    <w:rsid w:val="00D54738"/>
    <w:rsid w:val="00D9183E"/>
    <w:rsid w:val="00D97290"/>
    <w:rsid w:val="00DB1002"/>
    <w:rsid w:val="00DC6F2E"/>
    <w:rsid w:val="00E0343F"/>
    <w:rsid w:val="00E82BC6"/>
    <w:rsid w:val="00F02EDF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DE06-BC79-4279-9C3D-F19A2CF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A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A6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d'Aigues-Mortes</dc:creator>
  <cp:keywords/>
  <dc:description/>
  <cp:lastModifiedBy>Annie COCHEME</cp:lastModifiedBy>
  <cp:revision>3</cp:revision>
  <cp:lastPrinted>2016-01-07T15:39:00Z</cp:lastPrinted>
  <dcterms:created xsi:type="dcterms:W3CDTF">2020-01-21T12:30:00Z</dcterms:created>
  <dcterms:modified xsi:type="dcterms:W3CDTF">2020-01-21T12:30:00Z</dcterms:modified>
</cp:coreProperties>
</file>